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5F" w:rsidRPr="00C96A0D" w:rsidRDefault="0044705F" w:rsidP="0044705F">
      <w:pPr>
        <w:spacing w:after="160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C96A0D">
        <w:rPr>
          <w:rFonts w:ascii="Times New Roman" w:hAnsi="Times New Roman"/>
          <w:b/>
          <w:bCs/>
          <w:color w:val="000000"/>
          <w:u w:val="single"/>
        </w:rPr>
        <w:t>M TECH SAFETY AND OCCUPATIONAL HEALTH ENGINEERING</w:t>
      </w:r>
    </w:p>
    <w:p w:rsidR="0044705F" w:rsidRPr="00A11B5B" w:rsidRDefault="0044705F" w:rsidP="0044705F">
      <w:pPr>
        <w:shd w:val="clear" w:color="auto" w:fill="E7E6E6"/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t>A. First Semester</w:t>
      </w:r>
    </w:p>
    <w:p w:rsidR="0044705F" w:rsidRPr="00A11B5B" w:rsidRDefault="0044705F" w:rsidP="0044705F">
      <w:pPr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t>a) Departmental Core Papers for the specialization (Paper – I, II, III)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899"/>
        <w:gridCol w:w="1369"/>
        <w:gridCol w:w="2790"/>
        <w:gridCol w:w="630"/>
        <w:gridCol w:w="630"/>
        <w:gridCol w:w="720"/>
        <w:gridCol w:w="1170"/>
        <w:gridCol w:w="810"/>
        <w:gridCol w:w="810"/>
      </w:tblGrid>
      <w:tr w:rsidR="0044705F" w:rsidRPr="005A5FEB" w:rsidTr="00E94C33">
        <w:trPr>
          <w:trHeight w:val="30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Sl. No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code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Name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Class Load/Week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Total load (h)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Marks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HC1111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Statistics and Accident Analysis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 xml:space="preserve">3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HC1112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 xml:space="preserve">Safety </w:t>
            </w:r>
            <w:r>
              <w:rPr>
                <w:rFonts w:ascii="Times New Roman" w:eastAsia="Times New Roman" w:hAnsi="Times New Roman"/>
                <w:color w:val="000000"/>
              </w:rPr>
              <w:t>Procedures</w:t>
            </w:r>
            <w:r w:rsidRPr="00A11B5B">
              <w:rPr>
                <w:rFonts w:ascii="Times New Roman" w:eastAsia="Times New Roman" w:hAnsi="Times New Roman"/>
                <w:color w:val="000000"/>
              </w:rPr>
              <w:t xml:space="preserve"> and Management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HC1113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Hazard Identification and Risk Analysis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</w:tbl>
    <w:p w:rsidR="0044705F" w:rsidRDefault="0044705F" w:rsidP="0044705F">
      <w:pPr>
        <w:rPr>
          <w:rFonts w:ascii="Times New Roman" w:hAnsi="Times New Roman"/>
          <w:color w:val="000000"/>
        </w:rPr>
      </w:pPr>
    </w:p>
    <w:p w:rsidR="0044705F" w:rsidRPr="00A11B5B" w:rsidRDefault="0044705F" w:rsidP="0044705F">
      <w:pPr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t>b) Departmental Elective Papers for the specialization (Paper – IV, V)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899"/>
        <w:gridCol w:w="1369"/>
        <w:gridCol w:w="2790"/>
        <w:gridCol w:w="630"/>
        <w:gridCol w:w="630"/>
        <w:gridCol w:w="720"/>
        <w:gridCol w:w="1170"/>
        <w:gridCol w:w="810"/>
        <w:gridCol w:w="810"/>
      </w:tblGrid>
      <w:tr w:rsidR="0044705F" w:rsidRPr="005A5FEB" w:rsidTr="00E94C33">
        <w:trPr>
          <w:trHeight w:val="40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Sl. No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code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Name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Class Load/Week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Total load (h)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Marks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45A6A" w:rsidRPr="005A5FEB" w:rsidTr="00645A6A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A6A" w:rsidRPr="00645A6A" w:rsidRDefault="00645A6A" w:rsidP="00645A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645A6A"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3160FB" w:rsidRDefault="00645A6A" w:rsidP="00645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60FB">
              <w:rPr>
                <w:rFonts w:ascii="Times New Roman" w:eastAsia="Times New Roman" w:hAnsi="Times New Roman"/>
                <w:color w:val="000000"/>
              </w:rPr>
              <w:t>HC1114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3160FB" w:rsidRDefault="00645A6A" w:rsidP="00645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60FB">
              <w:rPr>
                <w:rFonts w:ascii="Times New Roman" w:eastAsia="Times New Roman" w:hAnsi="Times New Roman"/>
                <w:color w:val="000000"/>
              </w:rPr>
              <w:t>Safety in Operations- I (DE)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645A6A" w:rsidRPr="005A5FEB" w:rsidTr="00645A6A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A6A" w:rsidRPr="00A11B5B" w:rsidRDefault="00645A6A" w:rsidP="00645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HC1115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Occupational Physiology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and </w:t>
            </w:r>
            <w:r w:rsidRPr="00A11B5B">
              <w:rPr>
                <w:rFonts w:ascii="Times New Roman" w:eastAsia="Times New Roman" w:hAnsi="Times New Roman"/>
                <w:color w:val="000000"/>
              </w:rPr>
              <w:t>Biomechanics (DE)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645A6A" w:rsidRPr="005A5FEB" w:rsidTr="00E94C33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HC110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Finite Element Analysis (</w:t>
            </w: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A11B5B">
              <w:rPr>
                <w:rFonts w:ascii="Times New Roman" w:eastAsia="Times New Roman" w:hAnsi="Times New Roman"/>
                <w:color w:val="000000"/>
              </w:rPr>
              <w:t>E)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A6A" w:rsidRPr="00A11B5B" w:rsidRDefault="00645A6A" w:rsidP="00645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</w:tbl>
    <w:p w:rsidR="00645A6A" w:rsidRDefault="00645A6A" w:rsidP="0044705F">
      <w:pPr>
        <w:spacing w:before="120" w:after="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** Opted in 2019-20 session.</w:t>
      </w:r>
    </w:p>
    <w:p w:rsidR="0044705F" w:rsidRDefault="0044705F" w:rsidP="0044705F">
      <w:pPr>
        <w:spacing w:before="120" w:after="60"/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t xml:space="preserve">c) </w:t>
      </w:r>
      <w:r>
        <w:rPr>
          <w:rFonts w:ascii="Times New Roman" w:hAnsi="Times New Roman"/>
          <w:color w:val="000000"/>
        </w:rPr>
        <w:t>Open</w:t>
      </w:r>
      <w:r w:rsidRPr="00A11B5B">
        <w:rPr>
          <w:rFonts w:ascii="Times New Roman" w:hAnsi="Times New Roman"/>
          <w:color w:val="000000"/>
        </w:rPr>
        <w:t xml:space="preserve"> Elective Papers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899"/>
        <w:gridCol w:w="1369"/>
        <w:gridCol w:w="2790"/>
        <w:gridCol w:w="630"/>
        <w:gridCol w:w="630"/>
        <w:gridCol w:w="720"/>
        <w:gridCol w:w="1170"/>
        <w:gridCol w:w="810"/>
        <w:gridCol w:w="810"/>
      </w:tblGrid>
      <w:tr w:rsidR="0044705F" w:rsidRPr="005A5FEB" w:rsidTr="00E94C33">
        <w:trPr>
          <w:trHeight w:val="40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Sl. No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code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Name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Class Load/Week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Total load (h)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Marks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HC1103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Safety in Operations- Mechanical and Materials Handling (OE)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</w:tbl>
    <w:p w:rsidR="0044705F" w:rsidRPr="00A11B5B" w:rsidRDefault="0044705F" w:rsidP="0044705F">
      <w:pPr>
        <w:spacing w:before="120" w:after="0"/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t>d) Departmental Mini Projects for the specialization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99"/>
        <w:gridCol w:w="1364"/>
        <w:gridCol w:w="2835"/>
        <w:gridCol w:w="1985"/>
        <w:gridCol w:w="1134"/>
        <w:gridCol w:w="1559"/>
      </w:tblGrid>
      <w:tr w:rsidR="0044705F" w:rsidRPr="005A5FEB" w:rsidTr="003160FB">
        <w:trPr>
          <w:trHeight w:val="6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Sl. No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code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Related Paper</w:t>
            </w:r>
          </w:p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Code and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Total load (h)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Marks</w:t>
            </w:r>
          </w:p>
        </w:tc>
      </w:tr>
      <w:tr w:rsidR="0044705F" w:rsidRPr="005A5FEB" w:rsidTr="003160FB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HC1161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Statistics and Accident Analysis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44705F" w:rsidRPr="005A5FEB" w:rsidTr="003160FB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HC1162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 xml:space="preserve">Safety </w:t>
            </w:r>
            <w:r>
              <w:rPr>
                <w:rFonts w:ascii="Times New Roman" w:eastAsia="Times New Roman" w:hAnsi="Times New Roman"/>
                <w:color w:val="000000"/>
              </w:rPr>
              <w:t>Procedures</w:t>
            </w:r>
            <w:r w:rsidRPr="00A11B5B">
              <w:rPr>
                <w:rFonts w:ascii="Times New Roman" w:eastAsia="Times New Roman" w:hAnsi="Times New Roman"/>
                <w:color w:val="000000"/>
              </w:rPr>
              <w:t xml:space="preserve"> and Management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44705F" w:rsidRPr="005A5FEB" w:rsidTr="003160FB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HC1163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Hazard Identification and Risk Analysis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</w:tbl>
    <w:p w:rsidR="0044705F" w:rsidRDefault="0044705F" w:rsidP="0044705F">
      <w:pPr>
        <w:spacing w:after="160"/>
        <w:jc w:val="left"/>
        <w:rPr>
          <w:rFonts w:ascii="Times New Roman" w:hAnsi="Times New Roman"/>
          <w:color w:val="000000"/>
        </w:rPr>
      </w:pPr>
    </w:p>
    <w:p w:rsidR="0044705F" w:rsidRDefault="0044705F" w:rsidP="0044705F">
      <w:pPr>
        <w:spacing w:after="160"/>
        <w:jc w:val="left"/>
        <w:rPr>
          <w:rFonts w:ascii="Times New Roman" w:hAnsi="Times New Roman"/>
          <w:color w:val="000000"/>
        </w:rPr>
      </w:pPr>
    </w:p>
    <w:p w:rsidR="003160FB" w:rsidRDefault="003160FB" w:rsidP="0044705F">
      <w:pPr>
        <w:spacing w:after="160"/>
        <w:jc w:val="left"/>
        <w:rPr>
          <w:rFonts w:ascii="Times New Roman" w:hAnsi="Times New Roman"/>
          <w:color w:val="000000"/>
        </w:rPr>
      </w:pPr>
    </w:p>
    <w:p w:rsidR="003160FB" w:rsidRDefault="003160FB" w:rsidP="0044705F">
      <w:pPr>
        <w:spacing w:after="160"/>
        <w:jc w:val="left"/>
        <w:rPr>
          <w:rFonts w:ascii="Times New Roman" w:hAnsi="Times New Roman"/>
          <w:color w:val="000000"/>
        </w:rPr>
      </w:pPr>
    </w:p>
    <w:p w:rsidR="0044705F" w:rsidRDefault="0044705F" w:rsidP="0044705F">
      <w:pPr>
        <w:spacing w:after="160"/>
        <w:jc w:val="left"/>
        <w:rPr>
          <w:rFonts w:ascii="Times New Roman" w:hAnsi="Times New Roman"/>
          <w:color w:val="000000"/>
        </w:rPr>
      </w:pPr>
    </w:p>
    <w:p w:rsidR="0044705F" w:rsidRPr="00A11B5B" w:rsidRDefault="0044705F" w:rsidP="0044705F">
      <w:pPr>
        <w:shd w:val="clear" w:color="auto" w:fill="E7E6E6"/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lastRenderedPageBreak/>
        <w:t>B. Second Semester</w:t>
      </w:r>
    </w:p>
    <w:p w:rsidR="0044705F" w:rsidRPr="00A11B5B" w:rsidRDefault="0044705F" w:rsidP="0044705F">
      <w:pPr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t>a) Departmental Core Papers for the specialization (Paper – VI, VII, VIII)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899"/>
        <w:gridCol w:w="1459"/>
        <w:gridCol w:w="2340"/>
        <w:gridCol w:w="540"/>
        <w:gridCol w:w="540"/>
        <w:gridCol w:w="630"/>
        <w:gridCol w:w="990"/>
        <w:gridCol w:w="900"/>
        <w:gridCol w:w="990"/>
      </w:tblGrid>
      <w:tr w:rsidR="0044705F" w:rsidRPr="005A5FEB" w:rsidTr="00E94C33">
        <w:trPr>
          <w:trHeight w:val="30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Sl. No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code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Name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Class Load/Week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Total load (h)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Credit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Marks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HC1211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Industrial Hygiene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and Occupational Health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05F" w:rsidRPr="005A5FEB" w:rsidRDefault="0044705F" w:rsidP="00E94C33">
            <w:pPr>
              <w:rPr>
                <w:rFonts w:ascii="Times New Roman" w:hAnsi="Times New Roman"/>
                <w:color w:val="000000"/>
              </w:rPr>
            </w:pPr>
            <w:r w:rsidRPr="005A5FEB">
              <w:rPr>
                <w:rFonts w:ascii="Times New Roman" w:hAnsi="Times New Roman"/>
                <w:color w:val="000000"/>
              </w:rPr>
              <w:t>HC12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A5F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05F" w:rsidRPr="005A5FEB" w:rsidRDefault="0044705F" w:rsidP="00E94C33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Safety in Operations-II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HC121</w:t>
            </w: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Safety Rules and Regulations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</w:tbl>
    <w:p w:rsidR="0044705F" w:rsidRPr="00A11B5B" w:rsidRDefault="0044705F" w:rsidP="0044705F">
      <w:pPr>
        <w:spacing w:before="120" w:after="0"/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t>b) Departmental Elective Papers for the specialization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899"/>
        <w:gridCol w:w="1336"/>
        <w:gridCol w:w="2463"/>
        <w:gridCol w:w="540"/>
        <w:gridCol w:w="540"/>
        <w:gridCol w:w="630"/>
        <w:gridCol w:w="990"/>
        <w:gridCol w:w="900"/>
        <w:gridCol w:w="990"/>
      </w:tblGrid>
      <w:tr w:rsidR="0044705F" w:rsidRPr="005A5FEB" w:rsidTr="00E94C33">
        <w:trPr>
          <w:trHeight w:val="30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Sl. No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code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Name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Class Load/Week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Total load (h)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Credit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Marks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HC1214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5A5FEB" w:rsidRDefault="0044705F" w:rsidP="00E94C33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5A5FEB">
              <w:rPr>
                <w:rFonts w:ascii="Times New Roman" w:hAnsi="Times New Roman"/>
                <w:color w:val="000000"/>
              </w:rPr>
              <w:t>Industrial N</w:t>
            </w:r>
            <w:r>
              <w:rPr>
                <w:rFonts w:ascii="Times New Roman" w:hAnsi="Times New Roman"/>
                <w:color w:val="000000"/>
              </w:rPr>
              <w:t>oise and Vibration Control (DE)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HC1215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5A5FEB" w:rsidRDefault="0044705F" w:rsidP="00E94C33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5A5FEB">
              <w:rPr>
                <w:rFonts w:ascii="Times New Roman" w:hAnsi="Times New Roman"/>
                <w:color w:val="000000"/>
              </w:rPr>
              <w:t>Reliability Engineering</w:t>
            </w:r>
            <w:r>
              <w:rPr>
                <w:rFonts w:ascii="Times New Roman" w:hAnsi="Times New Roman"/>
                <w:color w:val="000000"/>
              </w:rPr>
              <w:t xml:space="preserve"> (DE)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B53976" w:rsidRDefault="0044705F" w:rsidP="00E94C3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B53976">
              <w:rPr>
                <w:rFonts w:ascii="Times New Roman" w:eastAsia="Times New Roman" w:hAnsi="Times New Roman"/>
                <w:color w:val="000000"/>
              </w:rPr>
              <w:t>HC 121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B53976" w:rsidRDefault="0044705F" w:rsidP="00E94C33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53976">
              <w:rPr>
                <w:rFonts w:ascii="Times New Roman" w:hAnsi="Times New Roman"/>
                <w:color w:val="000000"/>
              </w:rPr>
              <w:t>Behavioural</w:t>
            </w:r>
            <w:proofErr w:type="spellEnd"/>
            <w:r w:rsidRPr="00B53976">
              <w:rPr>
                <w:rFonts w:ascii="Times New Roman" w:hAnsi="Times New Roman"/>
                <w:color w:val="000000"/>
              </w:rPr>
              <w:t xml:space="preserve"> Safety</w:t>
            </w:r>
            <w:r>
              <w:rPr>
                <w:rFonts w:ascii="Times New Roman" w:hAnsi="Times New Roman"/>
                <w:color w:val="000000"/>
              </w:rPr>
              <w:t xml:space="preserve"> (DE)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</w:tbl>
    <w:p w:rsidR="0044705F" w:rsidRPr="00A11B5B" w:rsidRDefault="0044705F" w:rsidP="0044705F">
      <w:pPr>
        <w:spacing w:before="120" w:after="60"/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t xml:space="preserve">c) </w:t>
      </w:r>
      <w:r w:rsidRPr="00A11B5B">
        <w:rPr>
          <w:rFonts w:ascii="Times New Roman" w:eastAsia="Times New Roman" w:hAnsi="Times New Roman"/>
          <w:color w:val="000000"/>
        </w:rPr>
        <w:t>M. Tech Project Part - I</w:t>
      </w:r>
    </w:p>
    <w:tbl>
      <w:tblPr>
        <w:tblW w:w="9253" w:type="dxa"/>
        <w:tblLayout w:type="fixed"/>
        <w:tblLook w:val="04A0" w:firstRow="1" w:lastRow="0" w:firstColumn="1" w:lastColumn="0" w:noHBand="0" w:noVBand="1"/>
      </w:tblPr>
      <w:tblGrid>
        <w:gridCol w:w="899"/>
        <w:gridCol w:w="1603"/>
        <w:gridCol w:w="3891"/>
        <w:gridCol w:w="992"/>
        <w:gridCol w:w="894"/>
        <w:gridCol w:w="974"/>
      </w:tblGrid>
      <w:tr w:rsidR="0044705F" w:rsidRPr="005A5FEB" w:rsidTr="00E94C33">
        <w:trPr>
          <w:trHeight w:val="6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Sl. 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code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Total load (h)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Credit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Marks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HC1251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M. Tech thesis Part - I (Term Paper)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HC1252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Term Paper Seminar &amp;  Viva-voce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</w:tbl>
    <w:p w:rsidR="0044705F" w:rsidRPr="00A11B5B" w:rsidRDefault="0044705F" w:rsidP="0044705F">
      <w:pPr>
        <w:spacing w:after="0" w:line="240" w:lineRule="auto"/>
        <w:rPr>
          <w:rFonts w:ascii="Times New Roman" w:hAnsi="Times New Roman"/>
          <w:color w:val="000000"/>
        </w:rPr>
      </w:pPr>
    </w:p>
    <w:p w:rsidR="0044705F" w:rsidRPr="00A11B5B" w:rsidRDefault="0044705F" w:rsidP="0044705F">
      <w:pPr>
        <w:shd w:val="clear" w:color="auto" w:fill="E7E6E6"/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t>Third Semester</w:t>
      </w:r>
    </w:p>
    <w:p w:rsidR="0044705F" w:rsidRPr="00A11B5B" w:rsidRDefault="0044705F" w:rsidP="0044705F">
      <w:pPr>
        <w:spacing w:before="120" w:after="60"/>
        <w:rPr>
          <w:rFonts w:ascii="Times New Roman" w:hAnsi="Times New Roman"/>
          <w:color w:val="000000"/>
        </w:rPr>
      </w:pPr>
      <w:r w:rsidRPr="00A11B5B">
        <w:rPr>
          <w:rFonts w:ascii="Times New Roman" w:eastAsia="Times New Roman" w:hAnsi="Times New Roman"/>
          <w:color w:val="000000"/>
        </w:rPr>
        <w:t>M. Tech Project Part - II</w:t>
      </w:r>
    </w:p>
    <w:tbl>
      <w:tblPr>
        <w:tblW w:w="9742" w:type="dxa"/>
        <w:tblLayout w:type="fixed"/>
        <w:tblLook w:val="04A0" w:firstRow="1" w:lastRow="0" w:firstColumn="1" w:lastColumn="0" w:noHBand="0" w:noVBand="1"/>
      </w:tblPr>
      <w:tblGrid>
        <w:gridCol w:w="899"/>
        <w:gridCol w:w="1603"/>
        <w:gridCol w:w="4380"/>
        <w:gridCol w:w="992"/>
        <w:gridCol w:w="894"/>
        <w:gridCol w:w="974"/>
      </w:tblGrid>
      <w:tr w:rsidR="0044705F" w:rsidRPr="005A5FEB" w:rsidTr="00E94C33">
        <w:trPr>
          <w:trHeight w:val="6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Sl. 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code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Total load (h)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Credit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Marks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HC2101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M. Tech Thesis Part - II (Progress Report)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300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Progress Report Seminar &amp; Viva-voce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</w:tbl>
    <w:p w:rsidR="0044705F" w:rsidRPr="00A11B5B" w:rsidRDefault="0044705F" w:rsidP="0044705F">
      <w:pPr>
        <w:spacing w:after="0" w:line="240" w:lineRule="auto"/>
        <w:rPr>
          <w:rFonts w:ascii="Times New Roman" w:hAnsi="Times New Roman"/>
          <w:color w:val="000000"/>
        </w:rPr>
      </w:pPr>
    </w:p>
    <w:p w:rsidR="0044705F" w:rsidRPr="00A11B5B" w:rsidRDefault="0044705F" w:rsidP="0044705F">
      <w:pPr>
        <w:shd w:val="clear" w:color="auto" w:fill="E7E6E6"/>
        <w:rPr>
          <w:rFonts w:ascii="Times New Roman" w:hAnsi="Times New Roman"/>
          <w:color w:val="000000"/>
        </w:rPr>
      </w:pPr>
      <w:r w:rsidRPr="00A11B5B">
        <w:rPr>
          <w:rFonts w:ascii="Times New Roman" w:hAnsi="Times New Roman"/>
          <w:color w:val="000000"/>
        </w:rPr>
        <w:t>Fourth Semester</w:t>
      </w:r>
    </w:p>
    <w:p w:rsidR="0044705F" w:rsidRPr="00A11B5B" w:rsidRDefault="0044705F" w:rsidP="0044705F">
      <w:pPr>
        <w:spacing w:before="120" w:after="60"/>
        <w:rPr>
          <w:rFonts w:ascii="Times New Roman" w:hAnsi="Times New Roman"/>
          <w:color w:val="000000"/>
        </w:rPr>
      </w:pPr>
      <w:r w:rsidRPr="00A11B5B">
        <w:rPr>
          <w:rFonts w:ascii="Times New Roman" w:eastAsia="Times New Roman" w:hAnsi="Times New Roman"/>
          <w:color w:val="000000"/>
        </w:rPr>
        <w:t>M. Tech Project Part – III</w:t>
      </w:r>
    </w:p>
    <w:tbl>
      <w:tblPr>
        <w:tblW w:w="8876" w:type="dxa"/>
        <w:tblLayout w:type="fixed"/>
        <w:tblLook w:val="04A0" w:firstRow="1" w:lastRow="0" w:firstColumn="1" w:lastColumn="0" w:noHBand="0" w:noVBand="1"/>
      </w:tblPr>
      <w:tblGrid>
        <w:gridCol w:w="899"/>
        <w:gridCol w:w="1603"/>
        <w:gridCol w:w="3514"/>
        <w:gridCol w:w="992"/>
        <w:gridCol w:w="894"/>
        <w:gridCol w:w="974"/>
      </w:tblGrid>
      <w:tr w:rsidR="0044705F" w:rsidRPr="005A5FEB" w:rsidTr="00E94C33">
        <w:trPr>
          <w:trHeight w:val="6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Sl. 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code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Subject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Total load (h)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Credit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1B5B">
              <w:rPr>
                <w:rFonts w:ascii="Times New Roman" w:eastAsia="Times New Roman" w:hAnsi="Times New Roman"/>
                <w:bCs/>
                <w:color w:val="000000"/>
              </w:rPr>
              <w:t>Marks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HC2201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M. Tech Final thesis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400</w:t>
            </w:r>
          </w:p>
        </w:tc>
      </w:tr>
      <w:tr w:rsidR="0044705F" w:rsidRPr="005A5FEB" w:rsidTr="00E94C3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Thesis Seminar&amp; Viva-voce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5F" w:rsidRPr="00A11B5B" w:rsidRDefault="0044705F" w:rsidP="00E94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1B5B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</w:tr>
    </w:tbl>
    <w:p w:rsidR="00B70B53" w:rsidRPr="0044705F" w:rsidRDefault="00B70B53" w:rsidP="003160FB">
      <w:pPr>
        <w:spacing w:after="1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70B53" w:rsidRPr="0044705F" w:rsidSect="00B65180">
      <w:headerReference w:type="default" r:id="rId6"/>
      <w:footerReference w:type="default" r:id="rId7"/>
      <w:pgSz w:w="11907" w:h="16839" w:code="9"/>
      <w:pgMar w:top="1077" w:right="1134" w:bottom="107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68" w:rsidRDefault="00260268">
      <w:pPr>
        <w:spacing w:after="0" w:line="240" w:lineRule="auto"/>
      </w:pPr>
      <w:r>
        <w:separator/>
      </w:r>
    </w:p>
  </w:endnote>
  <w:endnote w:type="continuationSeparator" w:id="0">
    <w:p w:rsidR="00260268" w:rsidRDefault="0026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2" w:rsidRDefault="00645A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0FB">
      <w:rPr>
        <w:noProof/>
      </w:rPr>
      <w:t>2</w:t>
    </w:r>
    <w:r>
      <w:rPr>
        <w:noProof/>
      </w:rPr>
      <w:fldChar w:fldCharType="end"/>
    </w:r>
  </w:p>
  <w:p w:rsidR="00612E12" w:rsidRDefault="00260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68" w:rsidRDefault="00260268">
      <w:pPr>
        <w:spacing w:after="0" w:line="240" w:lineRule="auto"/>
      </w:pPr>
      <w:r>
        <w:separator/>
      </w:r>
    </w:p>
  </w:footnote>
  <w:footnote w:type="continuationSeparator" w:id="0">
    <w:p w:rsidR="00260268" w:rsidRDefault="0026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2" w:rsidRPr="00813D0F" w:rsidRDefault="00645A6A" w:rsidP="003551E5">
    <w:pPr>
      <w:spacing w:after="60"/>
      <w:jc w:val="center"/>
      <w:rPr>
        <w:rFonts w:ascii="Arial" w:hAnsi="Arial" w:cs="Arial"/>
        <w:b/>
      </w:rPr>
    </w:pPr>
    <w:r w:rsidRPr="00813D0F">
      <w:rPr>
        <w:rFonts w:ascii="Arial" w:hAnsi="Arial" w:cs="Arial"/>
        <w:b/>
      </w:rPr>
      <w:t xml:space="preserve">Indian Institute of Engineering Science and Technology, </w:t>
    </w:r>
    <w:proofErr w:type="spellStart"/>
    <w:r w:rsidRPr="00813D0F">
      <w:rPr>
        <w:rFonts w:ascii="Arial" w:hAnsi="Arial" w:cs="Arial"/>
        <w:b/>
      </w:rPr>
      <w:t>Shibpur</w:t>
    </w:r>
    <w:proofErr w:type="spellEnd"/>
  </w:p>
  <w:p w:rsidR="00612E12" w:rsidRDefault="00645A6A" w:rsidP="003551E5">
    <w:pPr>
      <w:spacing w:after="0"/>
      <w:jc w:val="center"/>
    </w:pPr>
    <w:r>
      <w:t xml:space="preserve">Proposed Course Structure for Two-Year M. Tech Program </w:t>
    </w:r>
  </w:p>
  <w:p w:rsidR="00612E12" w:rsidRDefault="00645A6A" w:rsidP="003551E5">
    <w:pPr>
      <w:pStyle w:val="Header"/>
      <w:pBdr>
        <w:bottom w:val="single" w:sz="4" w:space="1" w:color="auto"/>
      </w:pBdr>
      <w:spacing w:after="120" w:line="288" w:lineRule="auto"/>
      <w:jc w:val="center"/>
    </w:pPr>
    <w:r>
      <w:t>(From 2019 Onward)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TI0MbI0NzMyMDdT0lEKTi0uzszPAykwqgUANU3pyiwAAAA="/>
  </w:docVars>
  <w:rsids>
    <w:rsidRoot w:val="0044705F"/>
    <w:rsid w:val="00260268"/>
    <w:rsid w:val="003160FB"/>
    <w:rsid w:val="0044705F"/>
    <w:rsid w:val="00645A6A"/>
    <w:rsid w:val="00B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E0C58-A3F3-4672-9978-996DF813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05F"/>
    <w:pPr>
      <w:spacing w:after="120"/>
      <w:jc w:val="both"/>
    </w:pPr>
    <w:rPr>
      <w:rFonts w:ascii="Palatino Linotype" w:eastAsia="Calibri" w:hAnsi="Palatino Linotype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5F"/>
    <w:rPr>
      <w:rFonts w:ascii="Palatino Linotype" w:eastAsia="Calibri" w:hAnsi="Palatino Linotype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7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5F"/>
    <w:rPr>
      <w:rFonts w:ascii="Palatino Linotype" w:eastAsia="Calibri" w:hAnsi="Palatino Linotype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2019-09-06T11:15:00Z</dcterms:created>
  <dcterms:modified xsi:type="dcterms:W3CDTF">2019-11-21T05:17:00Z</dcterms:modified>
</cp:coreProperties>
</file>